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中华人民共和国应急管理部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 w:bidi="ar"/>
        </w:rPr>
        <w:t>公    告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640" w:lineRule="atLeast"/>
        <w:ind w:left="0" w:right="0"/>
        <w:jc w:val="center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2022年  第3号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中华人民共和国应急管理部批准以下2项安全生产行业标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准，其中，AQ/T 3033—2022《化工建设项目安全设计管理导则》替代原AQ/T 3033—2010标准，AQ/T 8012—2022《安全生产检测检验机构诚信建设规范》为新制定标准，现予公布（标准文本见附件），自2022年6月12日起施行。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64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598" w:leftChars="304" w:right="0" w:hanging="960" w:hangingChars="30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附件：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1.AQ/T 3033—2022 化工建设项目安全设计管理导则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1596" w:leftChars="760" w:right="0" w:firstLine="0" w:firstLineChars="0"/>
        <w:jc w:val="both"/>
        <w:textAlignment w:val="auto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2.AQ/T 8012—2022 安全生产检测检验机构诚信建设规范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righ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              应急管理部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/>
        <w:jc w:val="righ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en-US" w:eastAsia="zh-CN" w:bidi="ar"/>
        </w:rPr>
        <w:t>         2022年3月13日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8AAA37"/>
    <w:multiLevelType w:val="multilevel"/>
    <w:tmpl w:val="958AAA37"/>
    <w:lvl w:ilvl="0" w:tentative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sz w:val="32"/>
        <w:szCs w:val="32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44BF1D51"/>
    <w:multiLevelType w:val="multilevel"/>
    <w:tmpl w:val="44BF1D51"/>
    <w:lvl w:ilvl="0" w:tentative="0">
      <w:start w:val="1"/>
      <w:numFmt w:val="chineseCountingThousand"/>
      <w:pStyle w:val="2"/>
      <w:suff w:val="space"/>
      <w:lvlText w:val="第%1章"/>
      <w:lvlJc w:val="left"/>
      <w:pPr>
        <w:ind w:left="0" w:firstLine="0"/>
      </w:pPr>
      <w:rPr>
        <w:rFonts w:hint="eastAsia"/>
        <w:b/>
        <w:i w:val="0"/>
        <w:spacing w:val="0"/>
      </w:rPr>
    </w:lvl>
    <w:lvl w:ilvl="1" w:tentative="0">
      <w:start w:val="1"/>
      <w:numFmt w:val="decimal"/>
      <w:pStyle w:val="18"/>
      <w:isLgl/>
      <w:suff w:val="space"/>
      <w:lvlText w:val="%1.%2"/>
      <w:lvlJc w:val="left"/>
      <w:pPr>
        <w:ind w:left="0" w:firstLine="0"/>
      </w:pPr>
      <w:rPr>
        <w:rFonts w:hint="eastAsia"/>
        <w:color w:val="000000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"/>
      <w:isLgl/>
      <w:suff w:val="space"/>
      <w:lvlText w:val="%1.%2.%3.%4.%5.%6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isLgl/>
      <w:suff w:val="space"/>
      <w:lvlText w:val="%1.%2.%3.%4.%5.%6.%7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isLgl/>
      <w:suff w:val="space"/>
      <w:lvlText w:val="%1.%2.%3.%4.%5.%6.%7.%8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isLgl/>
      <w:suff w:val="space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440D4E"/>
    <w:rsid w:val="07661698"/>
    <w:rsid w:val="08D24799"/>
    <w:rsid w:val="145A6AD6"/>
    <w:rsid w:val="26450417"/>
    <w:rsid w:val="377027F8"/>
    <w:rsid w:val="42A904BA"/>
    <w:rsid w:val="433B0088"/>
    <w:rsid w:val="59432850"/>
    <w:rsid w:val="63440D4E"/>
    <w:rsid w:val="760E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6"/>
    <w:semiHidden/>
    <w:unhideWhenUsed/>
    <w:qFormat/>
    <w:uiPriority w:val="0"/>
    <w:pPr>
      <w:keepNext/>
      <w:keepLines/>
      <w:numPr>
        <w:ilvl w:val="1"/>
        <w:numId w:val="2"/>
      </w:numPr>
      <w:tabs>
        <w:tab w:val="left" w:pos="432"/>
      </w:tabs>
      <w:spacing w:before="260" w:after="260" w:line="416" w:lineRule="auto"/>
      <w:outlineLvl w:val="1"/>
    </w:pPr>
    <w:rPr>
      <w:rFonts w:ascii="Times New Roman" w:hAnsi="Times New Roman" w:eastAsia="楷体" w:cs="Times New Roman"/>
      <w:b/>
      <w:bCs/>
      <w:sz w:val="32"/>
      <w:szCs w:val="32"/>
    </w:rPr>
  </w:style>
  <w:style w:type="paragraph" w:styleId="4">
    <w:name w:val="heading 3"/>
    <w:next w:val="1"/>
    <w:link w:val="17"/>
    <w:semiHidden/>
    <w:unhideWhenUsed/>
    <w:qFormat/>
    <w:uiPriority w:val="0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rFonts w:ascii="Times New Roman" w:hAnsi="Times New Roman" w:eastAsia="方正仿宋_GB2312" w:cstheme="minorBidi"/>
      <w:b/>
      <w:bCs/>
      <w:kern w:val="2"/>
      <w:sz w:val="32"/>
      <w:szCs w:val="32"/>
      <w:lang w:val="en-US" w:eastAsia="zh-CN" w:bidi="ar-SA"/>
    </w:rPr>
  </w:style>
  <w:style w:type="paragraph" w:styleId="5">
    <w:name w:val="heading 4"/>
    <w:next w:val="1"/>
    <w:link w:val="19"/>
    <w:semiHidden/>
    <w:unhideWhenUsed/>
    <w:qFormat/>
    <w:uiPriority w:val="0"/>
    <w:pPr>
      <w:keepNext/>
      <w:keepLines/>
      <w:numPr>
        <w:ilvl w:val="3"/>
        <w:numId w:val="2"/>
      </w:numPr>
      <w:spacing w:before="120" w:after="120" w:line="360" w:lineRule="auto"/>
      <w:ind w:left="864" w:hanging="864"/>
      <w:outlineLvl w:val="3"/>
    </w:pPr>
    <w:rPr>
      <w:rFonts w:ascii="Times New Roman" w:hAnsi="Times New Roman" w:eastAsia="方正仿宋_GB2312" w:cstheme="minorBidi"/>
      <w:b/>
      <w:bCs/>
      <w:kern w:val="2"/>
      <w:sz w:val="32"/>
      <w:szCs w:val="28"/>
      <w:lang w:val="en-US" w:eastAsia="zh-CN" w:bidi="ar-SA"/>
    </w:rPr>
  </w:style>
  <w:style w:type="paragraph" w:styleId="6">
    <w:name w:val="heading 5"/>
    <w:next w:val="1"/>
    <w:link w:val="20"/>
    <w:semiHidden/>
    <w:unhideWhenUsed/>
    <w:qFormat/>
    <w:uiPriority w:val="0"/>
    <w:pPr>
      <w:numPr>
        <w:ilvl w:val="4"/>
        <w:numId w:val="2"/>
      </w:numPr>
      <w:spacing w:before="120" w:after="120" w:line="360" w:lineRule="auto"/>
      <w:ind w:left="1008" w:hanging="1008"/>
      <w:outlineLvl w:val="4"/>
    </w:pPr>
    <w:rPr>
      <w:rFonts w:ascii="Times New Roman" w:hAnsi="Times New Roman" w:eastAsia="方正仿宋_GB2312" w:cstheme="minorBidi"/>
      <w:b/>
      <w:bCs/>
      <w:kern w:val="2"/>
      <w:sz w:val="32"/>
      <w:szCs w:val="32"/>
      <w:lang w:val="en-US" w:eastAsia="zh-CN" w:bidi="ar-SA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qFormat/>
    <w:uiPriority w:val="0"/>
    <w:pPr>
      <w:tabs>
        <w:tab w:val="left" w:pos="1754"/>
        <w:tab w:val="right" w:leader="dot" w:pos="8364"/>
      </w:tabs>
      <w:spacing w:line="300" w:lineRule="auto"/>
      <w:ind w:left="284" w:firstLine="720" w:firstLineChars="300"/>
      <w:jc w:val="left"/>
    </w:pPr>
    <w:rPr>
      <w:rFonts w:ascii="Times New Roman" w:hAnsi="Times New Roman" w:eastAsia="方正仿宋_GB2312" w:cs="Times New Roman"/>
      <w:sz w:val="24"/>
      <w:szCs w:val="20"/>
    </w:rPr>
  </w:style>
  <w:style w:type="paragraph" w:styleId="12">
    <w:name w:val="toc 1"/>
    <w:basedOn w:val="1"/>
    <w:next w:val="1"/>
    <w:qFormat/>
    <w:uiPriority w:val="0"/>
    <w:pPr>
      <w:tabs>
        <w:tab w:val="left" w:pos="630"/>
        <w:tab w:val="left" w:pos="1050"/>
        <w:tab w:val="right" w:leader="dot" w:pos="8364"/>
      </w:tabs>
      <w:spacing w:before="120" w:after="120"/>
      <w:jc w:val="center"/>
    </w:pPr>
    <w:rPr>
      <w:rFonts w:ascii="Times New Roman" w:hAnsi="Times New Roman" w:eastAsia="方正仿宋_GB2312" w:cs="Times New Roman"/>
      <w:b/>
      <w:bCs/>
      <w:sz w:val="24"/>
      <w:szCs w:val="36"/>
    </w:rPr>
  </w:style>
  <w:style w:type="paragraph" w:styleId="13">
    <w:name w:val="toc 4"/>
    <w:next w:val="1"/>
    <w:qFormat/>
    <w:uiPriority w:val="0"/>
    <w:pPr>
      <w:tabs>
        <w:tab w:val="right" w:leader="dot" w:pos="8296"/>
      </w:tabs>
      <w:ind w:left="720" w:leftChars="300"/>
    </w:pPr>
    <w:rPr>
      <w:rFonts w:ascii="Times New Roman" w:hAnsi="Times New Roman" w:eastAsia="方正仿宋_GB2312" w:cstheme="minorBidi"/>
      <w:kern w:val="2"/>
      <w:sz w:val="24"/>
      <w:szCs w:val="21"/>
      <w:lang w:val="en-US" w:eastAsia="zh-CN" w:bidi="ar-SA"/>
    </w:rPr>
  </w:style>
  <w:style w:type="character" w:customStyle="1" w:styleId="16">
    <w:name w:val="标题 2 Char"/>
    <w:link w:val="3"/>
    <w:qFormat/>
    <w:uiPriority w:val="0"/>
    <w:rPr>
      <w:rFonts w:ascii="Times New Roman" w:hAnsi="Times New Roman" w:eastAsia="楷体"/>
      <w:b/>
      <w:bCs/>
      <w:kern w:val="2"/>
      <w:sz w:val="32"/>
      <w:szCs w:val="32"/>
    </w:rPr>
  </w:style>
  <w:style w:type="character" w:customStyle="1" w:styleId="17">
    <w:name w:val="标题 3 Char"/>
    <w:link w:val="4"/>
    <w:qFormat/>
    <w:uiPriority w:val="0"/>
    <w:rPr>
      <w:rFonts w:ascii="Times New Roman" w:hAnsi="Times New Roman" w:eastAsia="方正仿宋_GB2312"/>
      <w:b/>
      <w:bCs/>
      <w:kern w:val="2"/>
      <w:sz w:val="32"/>
      <w:szCs w:val="32"/>
    </w:rPr>
  </w:style>
  <w:style w:type="paragraph" w:customStyle="1" w:styleId="18">
    <w:name w:val="标题3-"/>
    <w:basedOn w:val="1"/>
    <w:qFormat/>
    <w:uiPriority w:val="0"/>
    <w:pPr>
      <w:numPr>
        <w:ilvl w:val="1"/>
        <w:numId w:val="1"/>
      </w:numPr>
    </w:pPr>
  </w:style>
  <w:style w:type="character" w:customStyle="1" w:styleId="19">
    <w:name w:val="标题 4 Char"/>
    <w:link w:val="5"/>
    <w:qFormat/>
    <w:uiPriority w:val="0"/>
    <w:rPr>
      <w:rFonts w:ascii="Times New Roman" w:hAnsi="Times New Roman" w:eastAsia="方正仿宋_GB2312"/>
      <w:b/>
      <w:bCs/>
      <w:kern w:val="2"/>
      <w:sz w:val="32"/>
      <w:szCs w:val="28"/>
    </w:rPr>
  </w:style>
  <w:style w:type="character" w:customStyle="1" w:styleId="20">
    <w:name w:val="标题 5 Char"/>
    <w:link w:val="6"/>
    <w:qFormat/>
    <w:uiPriority w:val="0"/>
    <w:rPr>
      <w:rFonts w:ascii="Times New Roman" w:hAnsi="Times New Roman" w:eastAsia="方正仿宋_GB2312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2022-03-18T08:09:00Z</dcterms:created>
  <dc:creator>＊Z＊</dc:creator>
  <cp:lastModifiedBy>＊Z＊</cp:lastModifiedBy>
  <dcterms:modified xsi:type="dcterms:W3CDTF">2022-03-18T08:11:10Z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C5F4BA014B664DEE9255F048592F08BF</vt:lpwstr>
  </property>
</Properties>
</file>